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B0770" w14:textId="77777777" w:rsidR="005F6643" w:rsidRDefault="005F6643" w:rsidP="00421CE3">
      <w:pPr>
        <w:rPr>
          <w:rFonts w:asciiTheme="majorHAnsi" w:eastAsiaTheme="majorEastAsia" w:hAnsiTheme="majorHAnsi" w:cstheme="majorBidi"/>
          <w:color w:val="881866" w:themeColor="accent5"/>
          <w:sz w:val="60"/>
          <w:szCs w:val="56"/>
        </w:rPr>
      </w:pPr>
      <w:r w:rsidRPr="005F6643">
        <w:rPr>
          <w:rFonts w:asciiTheme="majorHAnsi" w:eastAsiaTheme="majorEastAsia" w:hAnsiTheme="majorHAnsi" w:cstheme="majorBidi"/>
          <w:color w:val="881866" w:themeColor="accent5"/>
          <w:sz w:val="60"/>
          <w:szCs w:val="56"/>
        </w:rPr>
        <w:t xml:space="preserve">Decide and prioritise what data to collect </w:t>
      </w:r>
    </w:p>
    <w:p w14:paraId="1280B9FC" w14:textId="0FF4E7F3" w:rsidR="008F21E8" w:rsidRDefault="008F21E8" w:rsidP="00B84C9B">
      <w:pPr>
        <w:pStyle w:val="BodyText"/>
        <w:rPr>
          <w:b/>
        </w:rPr>
      </w:pPr>
      <w:r w:rsidRPr="008F21E8">
        <w:t xml:space="preserve">This worksheet will help you to discuss and agree your most important </w:t>
      </w:r>
      <w:r w:rsidR="00594C76">
        <w:t>evaluation</w:t>
      </w:r>
      <w:r w:rsidRPr="008F21E8">
        <w:t xml:space="preserve"> questions and the information you need to answer them.</w:t>
      </w:r>
    </w:p>
    <w:p w14:paraId="1AA7CBA3" w14:textId="29A27519" w:rsidR="00C147F3" w:rsidRDefault="00B31923" w:rsidP="00E97891">
      <w:pPr>
        <w:pStyle w:val="Heading2"/>
        <w:tabs>
          <w:tab w:val="left" w:pos="12078"/>
        </w:tabs>
        <w:rPr>
          <w:rFonts w:eastAsia="Arial"/>
        </w:rPr>
      </w:pPr>
      <w:r w:rsidRPr="00B31923">
        <w:rPr>
          <w:rFonts w:eastAsia="Arial"/>
        </w:rPr>
        <w:t>What information do you need?</w:t>
      </w:r>
      <w:r w:rsidR="00E97891">
        <w:rPr>
          <w:rFonts w:eastAsia="Arial"/>
        </w:rPr>
        <w:tab/>
      </w:r>
    </w:p>
    <w:p w14:paraId="438EE4B9" w14:textId="6D1258C7" w:rsidR="005D0163" w:rsidRPr="00B84C9B" w:rsidRDefault="005D0163" w:rsidP="00B84C9B">
      <w:pPr>
        <w:pStyle w:val="BodyText"/>
      </w:pPr>
      <w:r w:rsidRPr="00B84C9B">
        <w:t xml:space="preserve">Individually or in pairs, give yourselves five minutes for each section to come up with as many </w:t>
      </w:r>
      <w:r w:rsidR="00DB4864">
        <w:t xml:space="preserve">questions </w:t>
      </w:r>
      <w:r w:rsidRPr="00B84C9B">
        <w:t>as you can think of.</w:t>
      </w:r>
    </w:p>
    <w:tbl>
      <w:tblPr>
        <w:tblStyle w:val="GridTable1Light"/>
        <w:tblW w:w="13833" w:type="dxa"/>
        <w:tblLayout w:type="fixed"/>
        <w:tblLook w:val="0600" w:firstRow="0" w:lastRow="0" w:firstColumn="0" w:lastColumn="0" w:noHBand="1" w:noVBand="1"/>
      </w:tblPr>
      <w:tblGrid>
        <w:gridCol w:w="13833"/>
      </w:tblGrid>
      <w:tr w:rsidR="00464157" w:rsidRPr="00FD49B8" w14:paraId="42C69F47" w14:textId="77777777" w:rsidTr="00BB50FB">
        <w:trPr>
          <w:trHeight w:val="474"/>
        </w:trPr>
        <w:tc>
          <w:tcPr>
            <w:tcW w:w="13833" w:type="dxa"/>
          </w:tcPr>
          <w:p w14:paraId="618B9456" w14:textId="48177632" w:rsidR="00464157" w:rsidRPr="0025322F" w:rsidRDefault="00464157" w:rsidP="001D40DD">
            <w:pPr>
              <w:pStyle w:val="Heading3"/>
              <w:outlineLvl w:val="2"/>
            </w:pPr>
            <w:r w:rsidRPr="0025322F">
              <w:t xml:space="preserve">What </w:t>
            </w:r>
            <w:r w:rsidR="009075D9">
              <w:t>questions do you have about your programme or service</w:t>
            </w:r>
            <w:r w:rsidRPr="0025322F">
              <w:t xml:space="preserve">? </w:t>
            </w:r>
          </w:p>
        </w:tc>
      </w:tr>
      <w:tr w:rsidR="00464157" w:rsidRPr="00FD49B8" w14:paraId="07AA318C" w14:textId="77777777" w:rsidTr="00AF6DD4">
        <w:trPr>
          <w:trHeight w:val="1848"/>
        </w:trPr>
        <w:tc>
          <w:tcPr>
            <w:tcW w:w="13833" w:type="dxa"/>
          </w:tcPr>
          <w:p w14:paraId="58D9402E" w14:textId="77777777" w:rsidR="00464157" w:rsidRPr="00FD49B8" w:rsidRDefault="00464157" w:rsidP="00FD49B8">
            <w:pPr>
              <w:pStyle w:val="TableText"/>
            </w:pPr>
            <w:bookmarkStart w:id="0" w:name="_2et92p0" w:colFirst="0" w:colLast="0"/>
            <w:bookmarkEnd w:id="0"/>
            <w:r w:rsidRPr="00FD49B8">
              <w:t>1. Think about WHO you are working with: are you reaching the right people</w:t>
            </w:r>
          </w:p>
          <w:p w14:paraId="2180194D" w14:textId="77777777" w:rsidR="00464157" w:rsidRPr="00FD49B8" w:rsidRDefault="00464157" w:rsidP="00FD49B8">
            <w:pPr>
              <w:pStyle w:val="TableText"/>
            </w:pPr>
          </w:p>
          <w:p w14:paraId="002E34BF" w14:textId="77777777" w:rsidR="00464157" w:rsidRPr="00FD49B8" w:rsidRDefault="00464157" w:rsidP="00FD49B8">
            <w:pPr>
              <w:pStyle w:val="TableText"/>
            </w:pPr>
          </w:p>
        </w:tc>
      </w:tr>
      <w:tr w:rsidR="00464157" w:rsidRPr="00FD49B8" w14:paraId="1A4C9ED1" w14:textId="77777777" w:rsidTr="00AF6DD4">
        <w:trPr>
          <w:trHeight w:val="1848"/>
        </w:trPr>
        <w:tc>
          <w:tcPr>
            <w:tcW w:w="13833" w:type="dxa"/>
          </w:tcPr>
          <w:p w14:paraId="273B7724" w14:textId="5C28DBA0" w:rsidR="00464157" w:rsidRPr="00FD49B8" w:rsidRDefault="00464157" w:rsidP="00FD49B8">
            <w:pPr>
              <w:pStyle w:val="TableText"/>
            </w:pPr>
            <w:bookmarkStart w:id="1" w:name="_tyjcwt" w:colFirst="0" w:colLast="0"/>
            <w:bookmarkEnd w:id="1"/>
            <w:r w:rsidRPr="00FD49B8">
              <w:t xml:space="preserve">2. Think about HOW people are engaging with the project or programme: what people think of it or how they use it? </w:t>
            </w:r>
          </w:p>
          <w:p w14:paraId="2F567989" w14:textId="77777777" w:rsidR="00464157" w:rsidRPr="00FD49B8" w:rsidRDefault="00464157" w:rsidP="00FD49B8">
            <w:pPr>
              <w:pStyle w:val="TableText"/>
            </w:pPr>
          </w:p>
          <w:p w14:paraId="7FAFE762" w14:textId="77777777" w:rsidR="00464157" w:rsidRPr="00FD49B8" w:rsidRDefault="00464157" w:rsidP="00FD49B8">
            <w:pPr>
              <w:pStyle w:val="TableText"/>
            </w:pPr>
          </w:p>
        </w:tc>
      </w:tr>
      <w:tr w:rsidR="00464157" w:rsidRPr="00FD49B8" w14:paraId="294ACC44" w14:textId="77777777" w:rsidTr="00AF6DD4">
        <w:trPr>
          <w:trHeight w:val="1848"/>
        </w:trPr>
        <w:tc>
          <w:tcPr>
            <w:tcW w:w="13833" w:type="dxa"/>
          </w:tcPr>
          <w:p w14:paraId="08756BB4" w14:textId="5826BB9C" w:rsidR="00464157" w:rsidRPr="00FD49B8" w:rsidRDefault="00464157" w:rsidP="00FD49B8">
            <w:pPr>
              <w:pStyle w:val="TableText"/>
            </w:pPr>
            <w:r w:rsidRPr="00FD49B8">
              <w:t xml:space="preserve">3. Think about WHAT difference it makes: what would you need to know to tell if your intervention is working? How often would you ideally review </w:t>
            </w:r>
            <w:r w:rsidR="00435B4A">
              <w:t>this</w:t>
            </w:r>
            <w:r w:rsidR="00B67FED">
              <w:t>?</w:t>
            </w:r>
          </w:p>
          <w:p w14:paraId="1BB19F93" w14:textId="77777777" w:rsidR="00464157" w:rsidRPr="00FD49B8" w:rsidRDefault="00464157" w:rsidP="00FD49B8">
            <w:pPr>
              <w:pStyle w:val="TableText"/>
            </w:pPr>
          </w:p>
          <w:p w14:paraId="23770D6D" w14:textId="77777777" w:rsidR="00464157" w:rsidRPr="00FD49B8" w:rsidRDefault="00464157" w:rsidP="00FD49B8">
            <w:pPr>
              <w:pStyle w:val="TableText"/>
            </w:pPr>
          </w:p>
        </w:tc>
      </w:tr>
    </w:tbl>
    <w:p w14:paraId="48D1BDEB" w14:textId="77777777" w:rsidR="00B31169" w:rsidRDefault="00B31169" w:rsidP="00C66ABF">
      <w:pPr>
        <w:pStyle w:val="BodyText"/>
      </w:pPr>
      <w:r>
        <w:br w:type="page"/>
      </w:r>
    </w:p>
    <w:p w14:paraId="331D636B" w14:textId="7019E8C8" w:rsidR="00617EAE" w:rsidRPr="00CC5D07" w:rsidRDefault="00617EAE" w:rsidP="00364EE8">
      <w:pPr>
        <w:pStyle w:val="Heading2"/>
        <w:spacing w:after="0"/>
        <w:rPr>
          <w:rFonts w:ascii="Arial" w:eastAsia="Arial" w:hAnsi="Arial" w:cs="Arial"/>
        </w:rPr>
      </w:pPr>
      <w:r w:rsidRPr="00CC5D07">
        <w:rPr>
          <w:rFonts w:ascii="Arial" w:eastAsia="Arial" w:hAnsi="Arial" w:cs="Arial"/>
        </w:rPr>
        <w:t>Discuss your answers as a group</w:t>
      </w:r>
    </w:p>
    <w:p w14:paraId="6E78D701" w14:textId="6FEC2943" w:rsidR="00617EAE" w:rsidRPr="00BA2877" w:rsidRDefault="00617EAE" w:rsidP="00732F55">
      <w:pPr>
        <w:rPr>
          <w:rFonts w:ascii="Arial" w:eastAsia="Arial" w:hAnsi="Arial" w:cs="Arial"/>
          <w:sz w:val="22"/>
          <w:szCs w:val="22"/>
        </w:rPr>
      </w:pPr>
      <w:r w:rsidRPr="00BA2877">
        <w:rPr>
          <w:rFonts w:ascii="Arial" w:eastAsia="Arial" w:hAnsi="Arial" w:cs="Arial"/>
          <w:sz w:val="22"/>
          <w:szCs w:val="22"/>
        </w:rPr>
        <w:t xml:space="preserve">How would knowing the answers to these questions help you in your role? What might you do differently? How often would you need to review this information?  </w:t>
      </w:r>
    </w:p>
    <w:p w14:paraId="2CDD2D69" w14:textId="2D0424B0" w:rsidR="00617EAE" w:rsidRPr="00CC5D07" w:rsidRDefault="00617EAE" w:rsidP="00364EE8">
      <w:pPr>
        <w:pStyle w:val="Heading2"/>
        <w:spacing w:after="0"/>
        <w:rPr>
          <w:rFonts w:ascii="Arial" w:eastAsia="Arial" w:hAnsi="Arial" w:cs="Arial"/>
        </w:rPr>
      </w:pPr>
      <w:r w:rsidRPr="00CC5D07">
        <w:rPr>
          <w:rFonts w:ascii="Arial" w:eastAsia="Arial" w:hAnsi="Arial" w:cs="Arial"/>
        </w:rPr>
        <w:t>Review</w:t>
      </w:r>
    </w:p>
    <w:p w14:paraId="492C8FE0" w14:textId="07C0C5A0" w:rsidR="00617EAE" w:rsidRPr="00BA2877" w:rsidRDefault="00617EAE" w:rsidP="00732F55">
      <w:pPr>
        <w:rPr>
          <w:rFonts w:ascii="Arial" w:eastAsia="Arial" w:hAnsi="Arial" w:cs="Arial"/>
          <w:sz w:val="22"/>
          <w:szCs w:val="22"/>
        </w:rPr>
      </w:pPr>
      <w:r w:rsidRPr="00BA2877">
        <w:rPr>
          <w:rFonts w:ascii="Arial" w:eastAsia="Arial" w:hAnsi="Arial" w:cs="Arial"/>
          <w:sz w:val="22"/>
          <w:szCs w:val="22"/>
        </w:rPr>
        <w:t>Looking at the questions you have come up with, are there any that you already know the answer to? If so, are you confident enough to leave these for now, or do you want to use data to check</w:t>
      </w:r>
      <w:r w:rsidR="00452EAC">
        <w:rPr>
          <w:rFonts w:ascii="Arial" w:eastAsia="Arial" w:hAnsi="Arial" w:cs="Arial"/>
          <w:sz w:val="22"/>
          <w:szCs w:val="22"/>
        </w:rPr>
        <w:t xml:space="preserve"> that your existing knowledge and assumptions</w:t>
      </w:r>
      <w:r w:rsidRPr="00BA2877">
        <w:rPr>
          <w:rFonts w:ascii="Arial" w:eastAsia="Arial" w:hAnsi="Arial" w:cs="Arial"/>
          <w:sz w:val="22"/>
          <w:szCs w:val="22"/>
        </w:rPr>
        <w:t xml:space="preserve"> </w:t>
      </w:r>
      <w:r w:rsidR="00273D56">
        <w:rPr>
          <w:rFonts w:ascii="Arial" w:eastAsia="Arial" w:hAnsi="Arial" w:cs="Arial"/>
          <w:sz w:val="22"/>
          <w:szCs w:val="22"/>
        </w:rPr>
        <w:t>are correct</w:t>
      </w:r>
      <w:r w:rsidRPr="00BA2877">
        <w:rPr>
          <w:rFonts w:ascii="Arial" w:eastAsia="Arial" w:hAnsi="Arial" w:cs="Arial"/>
          <w:sz w:val="22"/>
          <w:szCs w:val="22"/>
        </w:rPr>
        <w:t>?</w:t>
      </w:r>
    </w:p>
    <w:p w14:paraId="4D9858AB" w14:textId="13003A4C" w:rsidR="00617EAE" w:rsidRPr="00CC5D07" w:rsidRDefault="00617EAE" w:rsidP="00364EE8">
      <w:pPr>
        <w:pStyle w:val="Heading2"/>
        <w:spacing w:after="0"/>
        <w:rPr>
          <w:rFonts w:ascii="Arial" w:eastAsia="Arial" w:hAnsi="Arial" w:cs="Arial"/>
        </w:rPr>
      </w:pPr>
      <w:r w:rsidRPr="00CC5D07">
        <w:rPr>
          <w:rFonts w:ascii="Arial" w:eastAsia="Arial" w:hAnsi="Arial" w:cs="Arial"/>
        </w:rPr>
        <w:t>Prioritise</w:t>
      </w:r>
    </w:p>
    <w:p w14:paraId="688E7F38" w14:textId="77777777" w:rsidR="00617EAE" w:rsidRPr="00BA2877" w:rsidRDefault="00617EAE" w:rsidP="00617EAE">
      <w:pPr>
        <w:rPr>
          <w:rFonts w:ascii="Arial" w:eastAsia="Arial" w:hAnsi="Arial" w:cs="Arial"/>
          <w:sz w:val="22"/>
          <w:szCs w:val="22"/>
        </w:rPr>
      </w:pPr>
      <w:r w:rsidRPr="00BA2877">
        <w:rPr>
          <w:rFonts w:ascii="Arial" w:eastAsia="Arial" w:hAnsi="Arial" w:cs="Arial"/>
          <w:sz w:val="22"/>
          <w:szCs w:val="22"/>
        </w:rPr>
        <w:t>Put your remaining questions, and anything you want to check, in order of importance.</w:t>
      </w:r>
    </w:p>
    <w:tbl>
      <w:tblPr>
        <w:tblStyle w:val="GridTable1Light"/>
        <w:tblW w:w="13745" w:type="dxa"/>
        <w:tblLayout w:type="fixed"/>
        <w:tblLook w:val="0600" w:firstRow="0" w:lastRow="0" w:firstColumn="0" w:lastColumn="0" w:noHBand="1" w:noVBand="1"/>
      </w:tblPr>
      <w:tblGrid>
        <w:gridCol w:w="13745"/>
      </w:tblGrid>
      <w:tr w:rsidR="00113E9E" w:rsidRPr="00CC5D07" w14:paraId="0FF71DFD" w14:textId="77777777" w:rsidTr="00C826D2">
        <w:trPr>
          <w:trHeight w:val="500"/>
        </w:trPr>
        <w:tc>
          <w:tcPr>
            <w:tcW w:w="13745" w:type="dxa"/>
          </w:tcPr>
          <w:p w14:paraId="21BDF89B" w14:textId="77777777" w:rsidR="00113E9E" w:rsidRPr="009D0A02" w:rsidRDefault="00113E9E" w:rsidP="002A57F5">
            <w:pPr>
              <w:pStyle w:val="Heading3"/>
              <w:spacing w:after="0"/>
              <w:outlineLvl w:val="2"/>
              <w:rPr>
                <w:rFonts w:eastAsia="Arial"/>
              </w:rPr>
            </w:pPr>
            <w:r w:rsidRPr="009D0A02">
              <w:rPr>
                <w:rFonts w:eastAsia="Arial"/>
              </w:rPr>
              <w:t>Our most important questions:</w:t>
            </w:r>
          </w:p>
        </w:tc>
      </w:tr>
      <w:tr w:rsidR="00113E9E" w:rsidRPr="00CC5D07" w14:paraId="0AD0AFD7" w14:textId="77777777" w:rsidTr="00C826D2">
        <w:trPr>
          <w:trHeight w:val="1894"/>
        </w:trPr>
        <w:tc>
          <w:tcPr>
            <w:tcW w:w="13745" w:type="dxa"/>
          </w:tcPr>
          <w:p w14:paraId="68471A81" w14:textId="77777777" w:rsidR="00113E9E" w:rsidRPr="00CC5D07" w:rsidRDefault="00113E9E" w:rsidP="000E4B08">
            <w:pPr>
              <w:rPr>
                <w:rFonts w:ascii="Arial" w:eastAsia="Arial" w:hAnsi="Arial" w:cs="Arial"/>
              </w:rPr>
            </w:pPr>
          </w:p>
        </w:tc>
      </w:tr>
      <w:tr w:rsidR="00113E9E" w:rsidRPr="00CC5D07" w14:paraId="48232C1E" w14:textId="77777777" w:rsidTr="00C826D2">
        <w:trPr>
          <w:trHeight w:val="21"/>
        </w:trPr>
        <w:tc>
          <w:tcPr>
            <w:tcW w:w="13745" w:type="dxa"/>
          </w:tcPr>
          <w:p w14:paraId="02F690F1" w14:textId="59056700" w:rsidR="00113E9E" w:rsidRPr="009D0A02" w:rsidRDefault="00413582" w:rsidP="002A57F5">
            <w:pPr>
              <w:pStyle w:val="Heading3"/>
              <w:spacing w:after="0"/>
              <w:outlineLvl w:val="2"/>
              <w:rPr>
                <w:rFonts w:eastAsia="Arial"/>
              </w:rPr>
            </w:pPr>
            <w:r>
              <w:rPr>
                <w:rFonts w:eastAsia="Arial"/>
              </w:rPr>
              <w:t xml:space="preserve">Things we </w:t>
            </w:r>
            <w:r w:rsidR="00E2568E">
              <w:rPr>
                <w:rFonts w:eastAsia="Arial"/>
              </w:rPr>
              <w:t xml:space="preserve">think can already be answered </w:t>
            </w:r>
            <w:r w:rsidR="00FA4F59">
              <w:rPr>
                <w:rFonts w:eastAsia="Arial"/>
              </w:rPr>
              <w:t xml:space="preserve">with existing </w:t>
            </w:r>
            <w:r w:rsidR="00623E5D">
              <w:rPr>
                <w:rFonts w:eastAsia="Arial"/>
              </w:rPr>
              <w:t>data / information</w:t>
            </w:r>
            <w:r w:rsidR="00FA4F59">
              <w:rPr>
                <w:rFonts w:eastAsia="Arial"/>
              </w:rPr>
              <w:t xml:space="preserve"> </w:t>
            </w:r>
            <w:r w:rsidR="00E2568E">
              <w:rPr>
                <w:rFonts w:eastAsia="Arial"/>
              </w:rPr>
              <w:t>but would like to</w:t>
            </w:r>
            <w:r w:rsidR="00DA7ED1">
              <w:rPr>
                <w:rFonts w:eastAsia="Arial"/>
              </w:rPr>
              <w:t xml:space="preserve"> check</w:t>
            </w:r>
            <w:r w:rsidR="00113E9E" w:rsidRPr="009D0A02">
              <w:rPr>
                <w:rFonts w:eastAsia="Arial"/>
              </w:rPr>
              <w:t>:</w:t>
            </w:r>
          </w:p>
        </w:tc>
      </w:tr>
      <w:tr w:rsidR="00113E9E" w:rsidRPr="00CC5D07" w14:paraId="79819127" w14:textId="77777777" w:rsidTr="00C826D2">
        <w:trPr>
          <w:trHeight w:val="2288"/>
        </w:trPr>
        <w:tc>
          <w:tcPr>
            <w:tcW w:w="13745" w:type="dxa"/>
          </w:tcPr>
          <w:p w14:paraId="07E1B8F7" w14:textId="77777777" w:rsidR="00113E9E" w:rsidRPr="00CC5D07" w:rsidRDefault="00113E9E" w:rsidP="000E4B08">
            <w:pPr>
              <w:rPr>
                <w:rFonts w:ascii="Arial" w:eastAsia="Arial" w:hAnsi="Arial" w:cs="Arial"/>
              </w:rPr>
            </w:pPr>
          </w:p>
        </w:tc>
      </w:tr>
    </w:tbl>
    <w:p w14:paraId="1EAAA27E" w14:textId="77777777" w:rsidR="00964111" w:rsidRPr="00BA2877" w:rsidRDefault="00964111" w:rsidP="00964111">
      <w:pPr>
        <w:pStyle w:val="Heading2"/>
        <w:rPr>
          <w:rStyle w:val="Heading3Char"/>
          <w:rFonts w:ascii="Arial" w:hAnsi="Arial" w:cs="Arial"/>
          <w:sz w:val="22"/>
          <w:szCs w:val="22"/>
        </w:rPr>
      </w:pPr>
      <w:r w:rsidRPr="00CC5D07">
        <w:rPr>
          <w:rFonts w:ascii="Arial" w:eastAsia="Arial" w:hAnsi="Arial" w:cs="Arial"/>
          <w:sz w:val="28"/>
          <w:szCs w:val="28"/>
        </w:rPr>
        <w:t xml:space="preserve">Looking at your most important questions - what information do you need in order to answer them? </w:t>
      </w:r>
      <w:r>
        <w:rPr>
          <w:rFonts w:ascii="Arial" w:eastAsia="Arial" w:hAnsi="Arial" w:cs="Arial"/>
          <w:sz w:val="28"/>
          <w:szCs w:val="28"/>
        </w:rPr>
        <w:br/>
      </w:r>
      <w:r w:rsidRPr="00BA2877">
        <w:rPr>
          <w:rStyle w:val="Heading3Char"/>
          <w:rFonts w:ascii="Arial" w:hAnsi="Arial" w:cs="Arial"/>
          <w:sz w:val="22"/>
          <w:szCs w:val="22"/>
        </w:rPr>
        <w:t>The information might be qualitative (words and stories, such as what people said about a service) or quantitative (numbers, such as how many times people used a service). Don’t worry for now about whether you have that information.</w:t>
      </w:r>
    </w:p>
    <w:tbl>
      <w:tblPr>
        <w:tblStyle w:val="GridTable1Light"/>
        <w:tblW w:w="14029" w:type="dxa"/>
        <w:tblLayout w:type="fixed"/>
        <w:tblLook w:val="0600" w:firstRow="0" w:lastRow="0" w:firstColumn="0" w:lastColumn="0" w:noHBand="1" w:noVBand="1"/>
      </w:tblPr>
      <w:tblGrid>
        <w:gridCol w:w="7230"/>
        <w:gridCol w:w="6799"/>
      </w:tblGrid>
      <w:tr w:rsidR="00B3376A" w:rsidRPr="00CC5D07" w14:paraId="3E58E0EB" w14:textId="77777777" w:rsidTr="00C826D2">
        <w:trPr>
          <w:trHeight w:val="500"/>
        </w:trPr>
        <w:tc>
          <w:tcPr>
            <w:tcW w:w="7230" w:type="dxa"/>
          </w:tcPr>
          <w:p w14:paraId="6BA3B2D2" w14:textId="03EC3CC5" w:rsidR="00B3376A" w:rsidRPr="007E001F" w:rsidRDefault="00B3376A" w:rsidP="00C826D2">
            <w:pPr>
              <w:pStyle w:val="Heading3"/>
              <w:outlineLvl w:val="2"/>
              <w:rPr>
                <w:rFonts w:eastAsia="Arial"/>
              </w:rPr>
            </w:pPr>
            <w:r w:rsidRPr="009D0A02">
              <w:rPr>
                <w:rFonts w:eastAsia="Arial"/>
              </w:rPr>
              <w:t>Our most important questions</w:t>
            </w:r>
          </w:p>
        </w:tc>
        <w:tc>
          <w:tcPr>
            <w:tcW w:w="6799" w:type="dxa"/>
          </w:tcPr>
          <w:p w14:paraId="02101742" w14:textId="77777777" w:rsidR="00B3376A" w:rsidRPr="009D0A02" w:rsidRDefault="00B3376A" w:rsidP="00C826D2">
            <w:pPr>
              <w:pStyle w:val="Heading3"/>
              <w:outlineLvl w:val="2"/>
              <w:rPr>
                <w:rFonts w:eastAsia="Arial"/>
              </w:rPr>
            </w:pPr>
            <w:bookmarkStart w:id="2" w:name="_2s8eyo1" w:colFirst="0" w:colLast="0"/>
            <w:bookmarkEnd w:id="2"/>
            <w:r w:rsidRPr="009D0A02">
              <w:rPr>
                <w:rFonts w:eastAsia="Arial"/>
              </w:rPr>
              <w:t>Information needed to answer</w:t>
            </w:r>
          </w:p>
        </w:tc>
      </w:tr>
      <w:tr w:rsidR="00B3376A" w:rsidRPr="00CC5D07" w14:paraId="7B9DB7ED" w14:textId="77777777" w:rsidTr="00C826D2">
        <w:trPr>
          <w:trHeight w:val="500"/>
        </w:trPr>
        <w:tc>
          <w:tcPr>
            <w:tcW w:w="7230" w:type="dxa"/>
          </w:tcPr>
          <w:p w14:paraId="72B97C13" w14:textId="77777777" w:rsidR="00B3376A" w:rsidRPr="00CC5D07" w:rsidRDefault="00B3376A" w:rsidP="000E4B08">
            <w:pPr>
              <w:pStyle w:val="Heading5"/>
              <w:outlineLvl w:val="4"/>
              <w:rPr>
                <w:rFonts w:ascii="Arial" w:eastAsia="Arial" w:hAnsi="Arial" w:cs="Arial"/>
                <w:b/>
              </w:rPr>
            </w:pPr>
          </w:p>
          <w:p w14:paraId="50D9DA8A" w14:textId="77777777" w:rsidR="00B3376A" w:rsidRPr="00CC5D07" w:rsidRDefault="00B3376A" w:rsidP="000E4B08">
            <w:pPr>
              <w:rPr>
                <w:rFonts w:ascii="Arial" w:eastAsia="Arial" w:hAnsi="Arial" w:cs="Arial"/>
              </w:rPr>
            </w:pPr>
          </w:p>
          <w:p w14:paraId="50A1C0DD" w14:textId="77777777" w:rsidR="00B3376A" w:rsidRPr="00CC5D07" w:rsidRDefault="00B3376A" w:rsidP="000E4B08">
            <w:pPr>
              <w:rPr>
                <w:rFonts w:ascii="Arial" w:eastAsia="Arial" w:hAnsi="Arial" w:cs="Arial"/>
              </w:rPr>
            </w:pPr>
          </w:p>
          <w:p w14:paraId="6870CB3B" w14:textId="77777777" w:rsidR="00B3376A" w:rsidRPr="00CC5D07" w:rsidRDefault="00B3376A" w:rsidP="000E4B08">
            <w:pPr>
              <w:rPr>
                <w:rFonts w:ascii="Arial" w:eastAsia="Arial" w:hAnsi="Arial" w:cs="Arial"/>
              </w:rPr>
            </w:pPr>
          </w:p>
          <w:p w14:paraId="4A317452" w14:textId="77777777" w:rsidR="00B3376A" w:rsidRPr="00CC5D07" w:rsidRDefault="00B3376A" w:rsidP="000E4B08">
            <w:pPr>
              <w:rPr>
                <w:rFonts w:ascii="Arial" w:eastAsia="Arial" w:hAnsi="Arial" w:cs="Arial"/>
              </w:rPr>
            </w:pPr>
          </w:p>
        </w:tc>
        <w:tc>
          <w:tcPr>
            <w:tcW w:w="6799" w:type="dxa"/>
          </w:tcPr>
          <w:p w14:paraId="6648381E" w14:textId="77777777" w:rsidR="00B3376A" w:rsidRPr="00CC5D07" w:rsidRDefault="00B3376A" w:rsidP="000E4B08">
            <w:pPr>
              <w:pStyle w:val="Heading5"/>
              <w:ind w:left="720" w:hanging="360"/>
              <w:outlineLvl w:val="4"/>
              <w:rPr>
                <w:rFonts w:ascii="Arial" w:eastAsia="Arial" w:hAnsi="Arial" w:cs="Arial"/>
              </w:rPr>
            </w:pPr>
          </w:p>
        </w:tc>
      </w:tr>
      <w:tr w:rsidR="00B3376A" w:rsidRPr="00CC5D07" w14:paraId="083835B7" w14:textId="77777777" w:rsidTr="00C826D2">
        <w:trPr>
          <w:trHeight w:val="500"/>
        </w:trPr>
        <w:tc>
          <w:tcPr>
            <w:tcW w:w="7230" w:type="dxa"/>
          </w:tcPr>
          <w:p w14:paraId="6CA607EA" w14:textId="77777777" w:rsidR="00B3376A" w:rsidRPr="00CC5D07" w:rsidRDefault="00B3376A" w:rsidP="000E4B08">
            <w:pPr>
              <w:pStyle w:val="Heading5"/>
              <w:outlineLvl w:val="4"/>
              <w:rPr>
                <w:rFonts w:ascii="Arial" w:eastAsia="Arial" w:hAnsi="Arial" w:cs="Arial"/>
                <w:b/>
              </w:rPr>
            </w:pPr>
          </w:p>
          <w:p w14:paraId="388A8FEC" w14:textId="77777777" w:rsidR="00B3376A" w:rsidRPr="00CC5D07" w:rsidRDefault="00B3376A" w:rsidP="000E4B08">
            <w:pPr>
              <w:rPr>
                <w:rFonts w:ascii="Arial" w:eastAsia="Arial" w:hAnsi="Arial" w:cs="Arial"/>
              </w:rPr>
            </w:pPr>
          </w:p>
          <w:p w14:paraId="36C02A93" w14:textId="77777777" w:rsidR="00B3376A" w:rsidRPr="00CC5D07" w:rsidRDefault="00B3376A" w:rsidP="000E4B08">
            <w:pPr>
              <w:rPr>
                <w:rFonts w:ascii="Arial" w:eastAsia="Arial" w:hAnsi="Arial" w:cs="Arial"/>
              </w:rPr>
            </w:pPr>
          </w:p>
          <w:p w14:paraId="052E1B14" w14:textId="77777777" w:rsidR="00B3376A" w:rsidRPr="00CC5D07" w:rsidRDefault="00B3376A" w:rsidP="000E4B08">
            <w:pPr>
              <w:rPr>
                <w:rFonts w:ascii="Arial" w:eastAsia="Arial" w:hAnsi="Arial" w:cs="Arial"/>
              </w:rPr>
            </w:pPr>
          </w:p>
          <w:p w14:paraId="54D1814A" w14:textId="77777777" w:rsidR="00B3376A" w:rsidRPr="00CC5D07" w:rsidRDefault="00B3376A" w:rsidP="000E4B08">
            <w:pPr>
              <w:rPr>
                <w:rFonts w:ascii="Arial" w:eastAsia="Arial" w:hAnsi="Arial" w:cs="Arial"/>
              </w:rPr>
            </w:pPr>
          </w:p>
        </w:tc>
        <w:tc>
          <w:tcPr>
            <w:tcW w:w="6799" w:type="dxa"/>
          </w:tcPr>
          <w:p w14:paraId="0459E87A" w14:textId="77777777" w:rsidR="00B3376A" w:rsidRPr="00CC5D07" w:rsidRDefault="00B3376A" w:rsidP="000E4B08">
            <w:pPr>
              <w:pStyle w:val="Heading5"/>
              <w:ind w:left="720" w:hanging="360"/>
              <w:outlineLvl w:val="4"/>
              <w:rPr>
                <w:rFonts w:ascii="Arial" w:eastAsia="Arial" w:hAnsi="Arial" w:cs="Arial"/>
              </w:rPr>
            </w:pPr>
            <w:bookmarkStart w:id="3" w:name="_17dp8vu" w:colFirst="0" w:colLast="0"/>
            <w:bookmarkEnd w:id="3"/>
          </w:p>
        </w:tc>
      </w:tr>
      <w:tr w:rsidR="00B3376A" w:rsidRPr="00CC5D07" w14:paraId="5C978B1D" w14:textId="77777777" w:rsidTr="00C826D2">
        <w:trPr>
          <w:trHeight w:val="500"/>
        </w:trPr>
        <w:tc>
          <w:tcPr>
            <w:tcW w:w="7230" w:type="dxa"/>
          </w:tcPr>
          <w:p w14:paraId="6F715318" w14:textId="77777777" w:rsidR="00B3376A" w:rsidRPr="00CC5D07" w:rsidRDefault="00B3376A" w:rsidP="000E4B08">
            <w:pPr>
              <w:pStyle w:val="Heading5"/>
              <w:outlineLvl w:val="4"/>
              <w:rPr>
                <w:rFonts w:ascii="Arial" w:eastAsia="Arial" w:hAnsi="Arial" w:cs="Arial"/>
                <w:b/>
              </w:rPr>
            </w:pPr>
          </w:p>
          <w:p w14:paraId="698DA099" w14:textId="77777777" w:rsidR="00B3376A" w:rsidRPr="00CC5D07" w:rsidRDefault="00B3376A" w:rsidP="000E4B08">
            <w:pPr>
              <w:rPr>
                <w:rFonts w:ascii="Arial" w:eastAsia="Arial" w:hAnsi="Arial" w:cs="Arial"/>
              </w:rPr>
            </w:pPr>
          </w:p>
          <w:p w14:paraId="79570889" w14:textId="77777777" w:rsidR="00B3376A" w:rsidRPr="00CC5D07" w:rsidRDefault="00B3376A" w:rsidP="000E4B08">
            <w:pPr>
              <w:rPr>
                <w:rFonts w:ascii="Arial" w:eastAsia="Arial" w:hAnsi="Arial" w:cs="Arial"/>
              </w:rPr>
            </w:pPr>
          </w:p>
          <w:p w14:paraId="1AEF72BF" w14:textId="77777777" w:rsidR="00B3376A" w:rsidRPr="00CC5D07" w:rsidRDefault="00B3376A" w:rsidP="000E4B08">
            <w:pPr>
              <w:rPr>
                <w:rFonts w:ascii="Arial" w:eastAsia="Arial" w:hAnsi="Arial" w:cs="Arial"/>
              </w:rPr>
            </w:pPr>
          </w:p>
          <w:p w14:paraId="6F11D057" w14:textId="77777777" w:rsidR="00B3376A" w:rsidRPr="00CC5D07" w:rsidRDefault="00B3376A" w:rsidP="000E4B08">
            <w:pPr>
              <w:rPr>
                <w:rFonts w:ascii="Arial" w:eastAsia="Arial" w:hAnsi="Arial" w:cs="Arial"/>
              </w:rPr>
            </w:pPr>
          </w:p>
        </w:tc>
        <w:tc>
          <w:tcPr>
            <w:tcW w:w="6799" w:type="dxa"/>
          </w:tcPr>
          <w:p w14:paraId="19729A56" w14:textId="77777777" w:rsidR="00B3376A" w:rsidRPr="00CC5D07" w:rsidRDefault="00B3376A" w:rsidP="000E4B08">
            <w:pPr>
              <w:pStyle w:val="Heading5"/>
              <w:ind w:left="720" w:hanging="360"/>
              <w:outlineLvl w:val="4"/>
              <w:rPr>
                <w:rFonts w:ascii="Arial" w:eastAsia="Arial" w:hAnsi="Arial" w:cs="Arial"/>
              </w:rPr>
            </w:pPr>
          </w:p>
        </w:tc>
      </w:tr>
    </w:tbl>
    <w:p w14:paraId="190102B6" w14:textId="3E1C793F" w:rsidR="002B2C23" w:rsidRDefault="002B2C23" w:rsidP="00405541">
      <w:pPr>
        <w:pStyle w:val="BodyText"/>
      </w:pPr>
    </w:p>
    <w:sectPr w:rsidR="002B2C23" w:rsidSect="002D4E68">
      <w:footerReference w:type="even" r:id="rId11"/>
      <w:footerReference w:type="default" r:id="rId12"/>
      <w:headerReference w:type="first" r:id="rId13"/>
      <w:footerReference w:type="first" r:id="rId14"/>
      <w:pgSz w:w="16838" w:h="11906" w:orient="landscape"/>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A29E" w14:textId="77777777" w:rsidR="004B7CC5" w:rsidRDefault="004B7CC5" w:rsidP="00684D16">
      <w:pPr>
        <w:spacing w:after="0" w:line="240" w:lineRule="auto"/>
      </w:pPr>
      <w:r>
        <w:separator/>
      </w:r>
    </w:p>
  </w:endnote>
  <w:endnote w:type="continuationSeparator" w:id="0">
    <w:p w14:paraId="32685C38" w14:textId="77777777" w:rsidR="004B7CC5" w:rsidRDefault="004B7CC5" w:rsidP="00684D16">
      <w:pPr>
        <w:spacing w:after="0" w:line="240" w:lineRule="auto"/>
      </w:pPr>
      <w:r>
        <w:continuationSeparator/>
      </w:r>
    </w:p>
  </w:endnote>
  <w:endnote w:type="continuationNotice" w:id="1">
    <w:p w14:paraId="593288E8" w14:textId="77777777" w:rsidR="004B7CC5" w:rsidRDefault="004B7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Ligh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724156"/>
      <w:docPartObj>
        <w:docPartGallery w:val="Page Numbers (Bottom of Page)"/>
        <w:docPartUnique/>
      </w:docPartObj>
    </w:sdtPr>
    <w:sdtContent>
      <w:p w14:paraId="45227DE8" w14:textId="10934664" w:rsidR="00BB50FB" w:rsidRDefault="00BB50FB" w:rsidP="000E4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DFD97E" w14:textId="77777777" w:rsidR="007F3BBC" w:rsidRDefault="007F3BBC" w:rsidP="00BB50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9900462"/>
      <w:docPartObj>
        <w:docPartGallery w:val="Page Numbers (Bottom of Page)"/>
        <w:docPartUnique/>
      </w:docPartObj>
    </w:sdtPr>
    <w:sdtContent>
      <w:p w14:paraId="04BFC9AE" w14:textId="29EB7204" w:rsidR="00BB50FB" w:rsidRDefault="00BB50FB" w:rsidP="000E4B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324149B" w14:textId="77777777" w:rsidR="007F3BBC" w:rsidRDefault="007F3BBC" w:rsidP="00BB50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541D" w14:textId="77777777" w:rsidR="007F3BBC" w:rsidRPr="00FF5062" w:rsidRDefault="007F3BBC" w:rsidP="007F3BBC">
    <w:pPr>
      <w:tabs>
        <w:tab w:val="right" w:pos="14002"/>
      </w:tabs>
      <w:spacing w:after="0"/>
      <w:rPr>
        <w:rFonts w:ascii="Arial" w:eastAsia="Arial" w:hAnsi="Arial" w:cs="Times New Roman"/>
        <w:color w:val="666666"/>
        <w:sz w:val="18"/>
        <w:szCs w:val="18"/>
      </w:rPr>
    </w:pPr>
    <w:r w:rsidRPr="00FF5062">
      <w:rPr>
        <w:rFonts w:ascii="Arial" w:eastAsia="Arial" w:hAnsi="Arial" w:cs="Times New Roman"/>
        <w:color w:val="666666"/>
        <w:sz w:val="18"/>
        <w:szCs w:val="18"/>
      </w:rPr>
      <w:t xml:space="preserve">This resource has been adapted from the Inspiring Impact programme, which ran from 2011 until early 2022 to support voluntary organisations to improve their impact practice. Find out more about improving your impact practice at </w:t>
    </w:r>
    <w:hyperlink r:id="rId1" w:tgtFrame="wp-preview-11173" w:history="1">
      <w:r w:rsidRPr="00FF5062">
        <w:rPr>
          <w:rFonts w:ascii="Arial" w:eastAsia="Arial" w:hAnsi="Arial" w:cs="Times New Roman"/>
          <w:color w:val="EC0080"/>
          <w:sz w:val="18"/>
          <w:szCs w:val="18"/>
          <w:u w:val="single"/>
        </w:rPr>
        <w:t>https://www.thinknpc.org/starting-to-measure-your-impact/</w:t>
      </w:r>
    </w:hyperlink>
    <w:r w:rsidRPr="00FF5062">
      <w:rPr>
        <w:rFonts w:ascii="Arial" w:eastAsia="Arial" w:hAnsi="Arial" w:cs="Times New Roman"/>
        <w:color w:val="EC0080"/>
        <w:sz w:val="18"/>
        <w:szCs w:val="18"/>
        <w:u w:val="single"/>
      </w:rPr>
      <w:t xml:space="preserve">    </w:t>
    </w:r>
  </w:p>
  <w:p w14:paraId="79C32252" w14:textId="0E89A7A5" w:rsidR="00D07B91" w:rsidRPr="007F3BBC" w:rsidRDefault="007F3BBC" w:rsidP="007F3BBC">
    <w:pPr>
      <w:rPr>
        <w:rFonts w:ascii="Calibri" w:eastAsia="Arial" w:hAnsi="Calibri" w:cs="Calibri"/>
        <w:b/>
        <w:bCs/>
        <w:sz w:val="18"/>
        <w:szCs w:val="18"/>
      </w:rPr>
    </w:pPr>
    <w:r w:rsidRPr="00FF5062">
      <w:rPr>
        <w:rFonts w:ascii="Arial" w:eastAsia="Arial" w:hAnsi="Arial" w:cs="Times New Roman"/>
        <w:color w:val="666666"/>
        <w:sz w:val="18"/>
        <w:szCs w:val="18"/>
      </w:rPr>
      <w:t>Downloaded from:</w:t>
    </w:r>
    <w:r w:rsidRPr="00FF5062">
      <w:rPr>
        <w:rFonts w:ascii="Arial" w:eastAsia="Arial" w:hAnsi="Arial" w:cs="Times New Roman"/>
        <w:sz w:val="18"/>
        <w:szCs w:val="18"/>
      </w:rPr>
      <w:t xml:space="preserve"> </w:t>
    </w:r>
    <w:hyperlink r:id="rId2" w:history="1">
      <w:r w:rsidR="009E4A4D" w:rsidRPr="009E4A4D">
        <w:rPr>
          <w:rStyle w:val="Hyperlink"/>
          <w:sz w:val="18"/>
          <w:szCs w:val="18"/>
        </w:rPr>
        <w:t>https://www.thinknpc.org/resource-hub/the-cycle-of-good-impact-practice-decide-what-data-to-collect</w:t>
      </w:r>
    </w:hyperlink>
    <w:r w:rsidR="009E4A4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470D" w14:textId="77777777" w:rsidR="004B7CC5" w:rsidRDefault="004B7CC5" w:rsidP="00684D16">
      <w:pPr>
        <w:spacing w:after="0" w:line="240" w:lineRule="auto"/>
      </w:pPr>
      <w:r>
        <w:separator/>
      </w:r>
    </w:p>
  </w:footnote>
  <w:footnote w:type="continuationSeparator" w:id="0">
    <w:p w14:paraId="0E580B13" w14:textId="77777777" w:rsidR="004B7CC5" w:rsidRDefault="004B7CC5" w:rsidP="00684D16">
      <w:pPr>
        <w:spacing w:after="0" w:line="240" w:lineRule="auto"/>
      </w:pPr>
      <w:r>
        <w:continuationSeparator/>
      </w:r>
    </w:p>
  </w:footnote>
  <w:footnote w:type="continuationNotice" w:id="1">
    <w:p w14:paraId="38E54199" w14:textId="77777777" w:rsidR="004B7CC5" w:rsidRDefault="004B7C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808FD" w14:textId="77777777" w:rsidR="00D07B91" w:rsidRDefault="00D07B91">
    <w:pPr>
      <w:pStyle w:val="Header"/>
    </w:pPr>
    <w:r>
      <w:rPr>
        <w:noProof/>
      </w:rPr>
      <w:drawing>
        <wp:anchor distT="0" distB="0" distL="114300" distR="114300" simplePos="0" relativeHeight="251658240" behindDoc="0" locked="0" layoutInCell="1" allowOverlap="1" wp14:anchorId="4446035F" wp14:editId="130E61D2">
          <wp:simplePos x="0" y="0"/>
          <wp:positionH relativeFrom="page">
            <wp:posOffset>8866206</wp:posOffset>
          </wp:positionH>
          <wp:positionV relativeFrom="page">
            <wp:posOffset>266962</wp:posOffset>
          </wp:positionV>
          <wp:extent cx="1327320" cy="66852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MYK.png"/>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8E65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A0F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3E70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AED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1083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500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2A07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94A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F8AC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0E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1" w15:restartNumberingAfterBreak="0">
    <w:nsid w:val="5FEA6F3F"/>
    <w:multiLevelType w:val="multilevel"/>
    <w:tmpl w:val="FE882C88"/>
    <w:numStyleLink w:val="ListNumbers"/>
  </w:abstractNum>
  <w:abstractNum w:abstractNumId="12"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7C761CA3"/>
    <w:multiLevelType w:val="multilevel"/>
    <w:tmpl w:val="FE882C88"/>
    <w:numStyleLink w:val="ListNumbers"/>
  </w:abstractNum>
  <w:abstractNum w:abstractNumId="14" w15:restartNumberingAfterBreak="0">
    <w:nsid w:val="7D6F63D5"/>
    <w:multiLevelType w:val="multilevel"/>
    <w:tmpl w:val="FE882C88"/>
    <w:numStyleLink w:val="ListNumbers"/>
  </w:abstractNum>
  <w:num w:numId="1">
    <w:abstractNumId w:val="9"/>
  </w:num>
  <w:num w:numId="2">
    <w:abstractNumId w:val="12"/>
  </w:num>
  <w:num w:numId="3">
    <w:abstractNumId w:val="13"/>
  </w:num>
  <w:num w:numId="4">
    <w:abstractNumId w:val="8"/>
  </w:num>
  <w:num w:numId="5">
    <w:abstractNumId w:val="10"/>
  </w:num>
  <w:num w:numId="6">
    <w:abstractNumId w:val="14"/>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E2"/>
    <w:rsid w:val="0000017A"/>
    <w:rsid w:val="00041E1D"/>
    <w:rsid w:val="00043962"/>
    <w:rsid w:val="000B146D"/>
    <w:rsid w:val="000D5D6C"/>
    <w:rsid w:val="000D7990"/>
    <w:rsid w:val="000E4B08"/>
    <w:rsid w:val="000F12AB"/>
    <w:rsid w:val="000F381A"/>
    <w:rsid w:val="00113E9E"/>
    <w:rsid w:val="0011606B"/>
    <w:rsid w:val="001258E2"/>
    <w:rsid w:val="0012693F"/>
    <w:rsid w:val="00140F61"/>
    <w:rsid w:val="00154319"/>
    <w:rsid w:val="00171943"/>
    <w:rsid w:val="001D40DD"/>
    <w:rsid w:val="001D63D0"/>
    <w:rsid w:val="0020544C"/>
    <w:rsid w:val="00205566"/>
    <w:rsid w:val="00232427"/>
    <w:rsid w:val="00234DDD"/>
    <w:rsid w:val="002504B2"/>
    <w:rsid w:val="0025322F"/>
    <w:rsid w:val="00273D56"/>
    <w:rsid w:val="00293C57"/>
    <w:rsid w:val="002A57F5"/>
    <w:rsid w:val="002B2C23"/>
    <w:rsid w:val="002B4C99"/>
    <w:rsid w:val="002D4E68"/>
    <w:rsid w:val="002F1973"/>
    <w:rsid w:val="00336A50"/>
    <w:rsid w:val="00345289"/>
    <w:rsid w:val="00364EE8"/>
    <w:rsid w:val="003D4AE0"/>
    <w:rsid w:val="00405541"/>
    <w:rsid w:val="00413582"/>
    <w:rsid w:val="00421CE3"/>
    <w:rsid w:val="00426B22"/>
    <w:rsid w:val="00435B4A"/>
    <w:rsid w:val="00447352"/>
    <w:rsid w:val="00452EAC"/>
    <w:rsid w:val="00453B86"/>
    <w:rsid w:val="00460FAF"/>
    <w:rsid w:val="00464157"/>
    <w:rsid w:val="004B4CF0"/>
    <w:rsid w:val="004B69B6"/>
    <w:rsid w:val="004B7CC5"/>
    <w:rsid w:val="004C0C0B"/>
    <w:rsid w:val="004D2897"/>
    <w:rsid w:val="004D3C4D"/>
    <w:rsid w:val="00506CA4"/>
    <w:rsid w:val="0051428E"/>
    <w:rsid w:val="00524566"/>
    <w:rsid w:val="0054773A"/>
    <w:rsid w:val="00581C0F"/>
    <w:rsid w:val="00594C76"/>
    <w:rsid w:val="005A08D0"/>
    <w:rsid w:val="005A4E2A"/>
    <w:rsid w:val="005D0163"/>
    <w:rsid w:val="005F6643"/>
    <w:rsid w:val="00614CD3"/>
    <w:rsid w:val="00615CFD"/>
    <w:rsid w:val="00617EAE"/>
    <w:rsid w:val="00623E5D"/>
    <w:rsid w:val="00654E92"/>
    <w:rsid w:val="00662C31"/>
    <w:rsid w:val="00684D16"/>
    <w:rsid w:val="006A2F6B"/>
    <w:rsid w:val="006F6466"/>
    <w:rsid w:val="0070423A"/>
    <w:rsid w:val="00713B4A"/>
    <w:rsid w:val="00726DB8"/>
    <w:rsid w:val="00732F55"/>
    <w:rsid w:val="00741ED9"/>
    <w:rsid w:val="0075028B"/>
    <w:rsid w:val="007542AB"/>
    <w:rsid w:val="007721D3"/>
    <w:rsid w:val="00784165"/>
    <w:rsid w:val="007901ED"/>
    <w:rsid w:val="007A4670"/>
    <w:rsid w:val="007A4EA5"/>
    <w:rsid w:val="007A73B4"/>
    <w:rsid w:val="007B1C21"/>
    <w:rsid w:val="007B30C6"/>
    <w:rsid w:val="007C53A9"/>
    <w:rsid w:val="007E001F"/>
    <w:rsid w:val="007F1753"/>
    <w:rsid w:val="007F3BBC"/>
    <w:rsid w:val="00801029"/>
    <w:rsid w:val="00806562"/>
    <w:rsid w:val="00811287"/>
    <w:rsid w:val="00813BC3"/>
    <w:rsid w:val="00844B21"/>
    <w:rsid w:val="0084601F"/>
    <w:rsid w:val="008517E0"/>
    <w:rsid w:val="00863773"/>
    <w:rsid w:val="0086768B"/>
    <w:rsid w:val="00886C95"/>
    <w:rsid w:val="008F21E8"/>
    <w:rsid w:val="008F6E9D"/>
    <w:rsid w:val="009075D9"/>
    <w:rsid w:val="009308B8"/>
    <w:rsid w:val="00964111"/>
    <w:rsid w:val="009919CC"/>
    <w:rsid w:val="009A6CF4"/>
    <w:rsid w:val="009E4A4D"/>
    <w:rsid w:val="00A20F87"/>
    <w:rsid w:val="00A54E6F"/>
    <w:rsid w:val="00A81932"/>
    <w:rsid w:val="00A975DA"/>
    <w:rsid w:val="00AA0458"/>
    <w:rsid w:val="00AA5764"/>
    <w:rsid w:val="00AA5FBA"/>
    <w:rsid w:val="00AB4DE9"/>
    <w:rsid w:val="00AC128B"/>
    <w:rsid w:val="00AF6DD4"/>
    <w:rsid w:val="00B007AB"/>
    <w:rsid w:val="00B1150B"/>
    <w:rsid w:val="00B31169"/>
    <w:rsid w:val="00B31923"/>
    <w:rsid w:val="00B3376A"/>
    <w:rsid w:val="00B3377D"/>
    <w:rsid w:val="00B620DC"/>
    <w:rsid w:val="00B67FED"/>
    <w:rsid w:val="00B84C9B"/>
    <w:rsid w:val="00B9316B"/>
    <w:rsid w:val="00BA2877"/>
    <w:rsid w:val="00BA5D18"/>
    <w:rsid w:val="00BB29DA"/>
    <w:rsid w:val="00BB50FB"/>
    <w:rsid w:val="00BB7A8D"/>
    <w:rsid w:val="00BC4956"/>
    <w:rsid w:val="00C10A3B"/>
    <w:rsid w:val="00C147F3"/>
    <w:rsid w:val="00C21C01"/>
    <w:rsid w:val="00C21E1D"/>
    <w:rsid w:val="00C66ABF"/>
    <w:rsid w:val="00C765C2"/>
    <w:rsid w:val="00C826D2"/>
    <w:rsid w:val="00CE172A"/>
    <w:rsid w:val="00D07B91"/>
    <w:rsid w:val="00D46D10"/>
    <w:rsid w:val="00D907FF"/>
    <w:rsid w:val="00D94ABB"/>
    <w:rsid w:val="00D96C0D"/>
    <w:rsid w:val="00D97555"/>
    <w:rsid w:val="00DA7ED1"/>
    <w:rsid w:val="00DB4864"/>
    <w:rsid w:val="00DC2163"/>
    <w:rsid w:val="00DD0DB5"/>
    <w:rsid w:val="00DD2AFA"/>
    <w:rsid w:val="00DD5CDB"/>
    <w:rsid w:val="00DD7A55"/>
    <w:rsid w:val="00DE72EE"/>
    <w:rsid w:val="00E2568E"/>
    <w:rsid w:val="00E25AA2"/>
    <w:rsid w:val="00E40F9B"/>
    <w:rsid w:val="00E53ABA"/>
    <w:rsid w:val="00E61CFB"/>
    <w:rsid w:val="00E643B1"/>
    <w:rsid w:val="00E8669A"/>
    <w:rsid w:val="00E87A70"/>
    <w:rsid w:val="00E97891"/>
    <w:rsid w:val="00EC32D5"/>
    <w:rsid w:val="00EC3363"/>
    <w:rsid w:val="00ED6BB7"/>
    <w:rsid w:val="00EE13D5"/>
    <w:rsid w:val="00F22712"/>
    <w:rsid w:val="00F53E64"/>
    <w:rsid w:val="00F6126F"/>
    <w:rsid w:val="00FA4F59"/>
    <w:rsid w:val="00FB6B64"/>
    <w:rsid w:val="00FC1B1F"/>
    <w:rsid w:val="00FD49B8"/>
    <w:rsid w:val="00FE29A4"/>
    <w:rsid w:val="00FE73A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99833"/>
  <w15:chartTrackingRefBased/>
  <w15:docId w15:val="{AC45C5D6-6BE7-4AE6-B849-2C8477AA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B69B6"/>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00B007AB"/>
    <w:pPr>
      <w:keepNext/>
      <w:keepLines/>
      <w:spacing w:before="40" w:after="0"/>
      <w:outlineLvl w:val="3"/>
    </w:pPr>
    <w:rPr>
      <w:rFonts w:asciiTheme="majorHAnsi" w:eastAsiaTheme="majorEastAsia" w:hAnsiTheme="majorHAnsi" w:cstheme="majorBidi"/>
      <w:i/>
      <w:iCs/>
      <w:color w:val="4C1B61" w:themeColor="accent1" w:themeShade="BF"/>
    </w:rPr>
  </w:style>
  <w:style w:type="paragraph" w:styleId="Heading5">
    <w:name w:val="heading 5"/>
    <w:basedOn w:val="Normal"/>
    <w:next w:val="Normal"/>
    <w:link w:val="Heading5Char"/>
    <w:uiPriority w:val="9"/>
    <w:semiHidden/>
    <w:unhideWhenUsed/>
    <w:qFormat/>
    <w:rsid w:val="00464157"/>
    <w:pPr>
      <w:keepNext/>
      <w:keepLines/>
      <w:spacing w:before="40" w:after="0"/>
      <w:outlineLvl w:val="4"/>
    </w:pPr>
    <w:rPr>
      <w:rFonts w:asciiTheme="majorHAnsi" w:eastAsiaTheme="majorEastAsia" w:hAnsiTheme="majorHAnsi" w:cstheme="majorBidi"/>
      <w:color w:val="4C1B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49"/>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2"/>
      </w:numPr>
      <w:ind w:left="568" w:hanging="284"/>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2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00B007AB"/>
    <w:pPr>
      <w:pBdr>
        <w:top w:val="single" w:sz="4" w:space="10" w:color="662583" w:themeColor="accent1"/>
        <w:bottom w:val="single" w:sz="4" w:space="10" w:color="662583" w:themeColor="accent1"/>
      </w:pBd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semiHidden/>
    <w:qFormat/>
    <w:rsid w:val="00B007AB"/>
    <w:pPr>
      <w:ind w:left="720"/>
      <w:contextualSpacing/>
    </w:pPr>
  </w:style>
  <w:style w:type="paragraph" w:styleId="NoSpacing">
    <w:name w:val="No Spacing"/>
    <w:uiPriority w:val="1"/>
    <w:semiHidden/>
    <w:qFormat/>
    <w:rsid w:val="00B007AB"/>
    <w:pPr>
      <w:spacing w:after="0" w:line="240" w:lineRule="auto"/>
    </w:pPr>
  </w:style>
  <w:style w:type="paragraph" w:styleId="Quote">
    <w:name w:val="Quote"/>
    <w:basedOn w:val="Normal"/>
    <w:next w:val="Normal"/>
    <w:link w:val="QuoteChar"/>
    <w:uiPriority w:val="29"/>
    <w:semiHidden/>
    <w:qFormat/>
    <w:rsid w:val="00B007A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2"/>
      </w:numPr>
    </w:pPr>
  </w:style>
  <w:style w:type="paragraph" w:styleId="ListNumber">
    <w:name w:val="List Number"/>
    <w:basedOn w:val="BodyText"/>
    <w:uiPriority w:val="15"/>
    <w:qFormat/>
    <w:rsid w:val="007A4EA5"/>
    <w:pPr>
      <w:numPr>
        <w:numId w:val="7"/>
      </w:numPr>
    </w:pPr>
  </w:style>
  <w:style w:type="numbering" w:customStyle="1" w:styleId="ListNumbers">
    <w:name w:val="List Numbers"/>
    <w:uiPriority w:val="99"/>
    <w:rsid w:val="00506CA4"/>
    <w:pPr>
      <w:numPr>
        <w:numId w:val="5"/>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6"/>
    <w:rsid w:val="00E53ABA"/>
    <w:rPr>
      <w:color w:val="666666"/>
      <w:sz w:val="18"/>
    </w:rPr>
  </w:style>
  <w:style w:type="character" w:customStyle="1" w:styleId="FootnoteTextChar">
    <w:name w:val="Footnote Text Char"/>
    <w:basedOn w:val="DefaultParagraphFont"/>
    <w:link w:val="FootnoteText"/>
    <w:uiPriority w:val="96"/>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C765C2"/>
    <w:rPr>
      <w:sz w:val="16"/>
      <w:szCs w:val="16"/>
    </w:rPr>
  </w:style>
  <w:style w:type="paragraph" w:styleId="CommentText">
    <w:name w:val="annotation text"/>
    <w:basedOn w:val="Normal"/>
    <w:link w:val="CommentTextChar"/>
    <w:uiPriority w:val="99"/>
    <w:unhideWhenUsed/>
    <w:rsid w:val="00C765C2"/>
    <w:pPr>
      <w:spacing w:after="0" w:line="240" w:lineRule="auto"/>
    </w:pPr>
    <w:rPr>
      <w:rFonts w:ascii="Montserrat Light" w:eastAsia="Montserrat Light" w:hAnsi="Montserrat Light" w:cs="Montserrat Light"/>
      <w:color w:val="434343"/>
      <w:lang w:eastAsia="en-GB"/>
    </w:rPr>
  </w:style>
  <w:style w:type="character" w:customStyle="1" w:styleId="CommentTextChar">
    <w:name w:val="Comment Text Char"/>
    <w:basedOn w:val="DefaultParagraphFont"/>
    <w:link w:val="CommentText"/>
    <w:uiPriority w:val="99"/>
    <w:rsid w:val="00C765C2"/>
    <w:rPr>
      <w:rFonts w:ascii="Montserrat Light" w:eastAsia="Montserrat Light" w:hAnsi="Montserrat Light" w:cs="Montserrat Light"/>
      <w:color w:val="434343"/>
      <w:lang w:eastAsia="en-GB"/>
    </w:rPr>
  </w:style>
  <w:style w:type="table" w:styleId="GridTable1Light-Accent1">
    <w:name w:val="Grid Table 1 Light Accent 1"/>
    <w:basedOn w:val="TableNormal"/>
    <w:uiPriority w:val="46"/>
    <w:rsid w:val="001D63D0"/>
    <w:pPr>
      <w:spacing w:after="0" w:line="240" w:lineRule="auto"/>
    </w:pPr>
    <w:tblPr>
      <w:tblStyleRowBandSize w:val="1"/>
      <w:tblStyleColBandSize w:val="1"/>
      <w:tblBorders>
        <w:top w:val="single" w:sz="4" w:space="0" w:color="C994E0" w:themeColor="accent1" w:themeTint="66"/>
        <w:left w:val="single" w:sz="4" w:space="0" w:color="C994E0" w:themeColor="accent1" w:themeTint="66"/>
        <w:bottom w:val="single" w:sz="4" w:space="0" w:color="C994E0" w:themeColor="accent1" w:themeTint="66"/>
        <w:right w:val="single" w:sz="4" w:space="0" w:color="C994E0" w:themeColor="accent1" w:themeTint="66"/>
        <w:insideH w:val="single" w:sz="4" w:space="0" w:color="C994E0" w:themeColor="accent1" w:themeTint="66"/>
        <w:insideV w:val="single" w:sz="4" w:space="0" w:color="C994E0" w:themeColor="accent1" w:themeTint="66"/>
      </w:tblBorders>
    </w:tblPr>
    <w:tblStylePr w:type="firstRow">
      <w:rPr>
        <w:b/>
        <w:bCs/>
      </w:rPr>
      <w:tblPr/>
      <w:tcPr>
        <w:tcBorders>
          <w:bottom w:val="single" w:sz="12" w:space="0" w:color="AE5ED1" w:themeColor="accent1" w:themeTint="99"/>
        </w:tcBorders>
      </w:tcPr>
    </w:tblStylePr>
    <w:tblStylePr w:type="lastRow">
      <w:rPr>
        <w:b/>
        <w:bCs/>
      </w:rPr>
      <w:tblPr/>
      <w:tcPr>
        <w:tcBorders>
          <w:top w:val="double" w:sz="2" w:space="0" w:color="AE5ED1"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B93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41E1D"/>
    <w:pPr>
      <w:spacing w:after="20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041E1D"/>
    <w:rPr>
      <w:rFonts w:ascii="Montserrat Light" w:eastAsia="Montserrat Light" w:hAnsi="Montserrat Light" w:cs="Montserrat Light"/>
      <w:b/>
      <w:bCs/>
      <w:color w:val="434343"/>
      <w:lang w:eastAsia="en-GB"/>
    </w:rPr>
  </w:style>
  <w:style w:type="character" w:customStyle="1" w:styleId="Heading5Char">
    <w:name w:val="Heading 5 Char"/>
    <w:basedOn w:val="DefaultParagraphFont"/>
    <w:link w:val="Heading5"/>
    <w:uiPriority w:val="9"/>
    <w:semiHidden/>
    <w:rsid w:val="00464157"/>
    <w:rPr>
      <w:rFonts w:asciiTheme="majorHAnsi" w:eastAsiaTheme="majorEastAsia" w:hAnsiTheme="majorHAnsi" w:cstheme="majorBidi"/>
      <w:color w:val="4C1B61" w:themeColor="accent1" w:themeShade="BF"/>
    </w:rPr>
  </w:style>
  <w:style w:type="table" w:styleId="GridTable1Light">
    <w:name w:val="Grid Table 1 Light"/>
    <w:basedOn w:val="TableNormal"/>
    <w:uiPriority w:val="46"/>
    <w:rsid w:val="000001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86C95"/>
    <w:rPr>
      <w:color w:val="7F7F7F" w:themeColor="followedHyperlink"/>
      <w:u w:val="single"/>
    </w:rPr>
  </w:style>
  <w:style w:type="character" w:styleId="PageNumber">
    <w:name w:val="page number"/>
    <w:basedOn w:val="DefaultParagraphFont"/>
    <w:uiPriority w:val="99"/>
    <w:semiHidden/>
    <w:unhideWhenUsed/>
    <w:rsid w:val="00BB50FB"/>
  </w:style>
  <w:style w:type="paragraph" w:styleId="Revision">
    <w:name w:val="Revision"/>
    <w:hidden/>
    <w:uiPriority w:val="99"/>
    <w:semiHidden/>
    <w:rsid w:val="00615C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www.thinknpc.org/resource-hub/the-cycle-of-good-impact-practice-decide-what-data-to-collect" TargetMode="External"/><Relationship Id="rId1" Type="http://schemas.openxmlformats.org/officeDocument/2006/relationships/hyperlink" Target="https://www.thinknpc.org/?page_id=11173&amp;preview=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535F2964CBC146A08A86881CBDAF3C" ma:contentTypeVersion="13" ma:contentTypeDescription="Create a new document." ma:contentTypeScope="" ma:versionID="7d7cfc5beffc162a3ef4366ac19106ae">
  <xsd:schema xmlns:xsd="http://www.w3.org/2001/XMLSchema" xmlns:xs="http://www.w3.org/2001/XMLSchema" xmlns:p="http://schemas.microsoft.com/office/2006/metadata/properties" xmlns:ns2="7b48635f-347b-4c1a-8b0a-1d72b55041b1" xmlns:ns3="d4d2576b-1cc6-4ba4-ab0d-b54611a161d4" targetNamespace="http://schemas.microsoft.com/office/2006/metadata/properties" ma:root="true" ma:fieldsID="257be8371120c8b5ce612fb21be1923d" ns2:_="" ns3:_="">
    <xsd:import namespace="7b48635f-347b-4c1a-8b0a-1d72b55041b1"/>
    <xsd:import namespace="d4d2576b-1cc6-4ba4-ab0d-b54611a161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8635f-347b-4c1a-8b0a-1d72b55041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2576b-1cc6-4ba4-ab0d-b54611a161d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0A8A8-9151-4B3C-83CA-BFEA4A6A0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8635f-347b-4c1a-8b0a-1d72b55041b1"/>
    <ds:schemaRef ds:uri="d4d2576b-1cc6-4ba4-ab0d-b54611a16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3.xml><?xml version="1.0" encoding="utf-8"?>
<ds:datastoreItem xmlns:ds="http://schemas.openxmlformats.org/officeDocument/2006/customXml" ds:itemID="{06D6A0C0-D67E-4E46-B651-CF060CDB9C3A}">
  <ds:schemaRefs>
    <ds:schemaRef ds:uri="http://schemas.openxmlformats.org/officeDocument/2006/bibliography"/>
  </ds:schemaRefs>
</ds:datastoreItem>
</file>

<file path=customXml/itemProps4.xml><?xml version="1.0" encoding="utf-8"?>
<ds:datastoreItem xmlns:ds="http://schemas.openxmlformats.org/officeDocument/2006/customXml" ds:itemID="{DE04D2F3-63BC-40C8-8B5D-800D67D22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274</Words>
  <Characters>1567</Characters>
  <Application>Microsoft Office Word</Application>
  <DocSecurity>4</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Kelly Walsh</cp:lastModifiedBy>
  <cp:revision>63</cp:revision>
  <dcterms:created xsi:type="dcterms:W3CDTF">2022-02-08T04:27:00Z</dcterms:created>
  <dcterms:modified xsi:type="dcterms:W3CDTF">2022-02-21T20:14:00Z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0x0101005B535F2964CBC146A08A86881CBDAF3C</vt:lpwstr>
  </property>
</Properties>
</file>